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621" w:rsidRDefault="00170B3E" w:rsidP="00C33621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80340" distR="180340" simplePos="0" relativeHeight="251658240" behindDoc="0" locked="0" layoutInCell="1" allowOverlap="1" wp14:anchorId="3C8AFB90" wp14:editId="3AE1A971">
            <wp:simplePos x="0" y="0"/>
            <wp:positionH relativeFrom="page">
              <wp:posOffset>400050</wp:posOffset>
            </wp:positionH>
            <wp:positionV relativeFrom="paragraph">
              <wp:posOffset>0</wp:posOffset>
            </wp:positionV>
            <wp:extent cx="2171700" cy="3442970"/>
            <wp:effectExtent l="19050" t="19050" r="19050" b="2413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тоды получения и исследования наноматериалов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4429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9D" w:rsidRDefault="002E6D41" w:rsidP="00C33621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 учебном пособии п</w:t>
      </w:r>
      <w:r w:rsidR="00E90831" w:rsidRPr="00E90831">
        <w:rPr>
          <w:rFonts w:ascii="Bookman Old Style" w:hAnsi="Bookman Old Style"/>
          <w:sz w:val="28"/>
          <w:szCs w:val="28"/>
        </w:rPr>
        <w:t>редставлены описания лабораторных работ</w:t>
      </w:r>
      <w:r w:rsidR="00E90831">
        <w:rPr>
          <w:rFonts w:ascii="Bookman Old Style" w:hAnsi="Bookman Old Style"/>
          <w:sz w:val="28"/>
          <w:szCs w:val="28"/>
        </w:rPr>
        <w:t xml:space="preserve"> для студентов 2-3 курсов, обучающихся по специальностям «</w:t>
      </w:r>
      <w:proofErr w:type="spellStart"/>
      <w:r w:rsidR="00E90831">
        <w:rPr>
          <w:rFonts w:ascii="Bookman Old Style" w:hAnsi="Bookman Old Style"/>
          <w:sz w:val="28"/>
          <w:szCs w:val="28"/>
        </w:rPr>
        <w:t>Нанотехнологии</w:t>
      </w:r>
      <w:proofErr w:type="spellEnd"/>
      <w:r w:rsidR="00E90831">
        <w:rPr>
          <w:rFonts w:ascii="Bookman Old Style" w:hAnsi="Bookman Old Style"/>
          <w:sz w:val="28"/>
          <w:szCs w:val="28"/>
        </w:rPr>
        <w:t xml:space="preserve"> в электронике» и «Квантовая электроника». Каждый цикл работ предваряется теоретическим введением в форме конспекта лекций.</w:t>
      </w:r>
    </w:p>
    <w:p w:rsidR="00C33621" w:rsidRPr="00F45E13" w:rsidRDefault="00F45E13" w:rsidP="00C33621">
      <w:pPr>
        <w:spacing w:after="0" w:line="360" w:lineRule="auto"/>
        <w:ind w:firstLine="284"/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</w:t>
      </w:r>
      <w:r w:rsidRPr="00F45E13">
        <w:rPr>
          <w:rFonts w:ascii="Bookman Old Style" w:hAnsi="Bookman Old Style"/>
          <w:b/>
          <w:sz w:val="28"/>
          <w:szCs w:val="28"/>
        </w:rPr>
        <w:t>СОДЕРЖАНИЕ</w:t>
      </w:r>
    </w:p>
    <w:p w:rsidR="00C33621" w:rsidRDefault="00C33621" w:rsidP="00C33621">
      <w:pPr>
        <w:spacing w:after="0" w:line="360" w:lineRule="auto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170B3E" w:rsidRDefault="00892D69" w:rsidP="00C33621">
      <w:pPr>
        <w:tabs>
          <w:tab w:val="left" w:pos="567"/>
          <w:tab w:val="left" w:pos="8647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DAC717" wp14:editId="16149938">
            <wp:simplePos x="0" y="0"/>
            <wp:positionH relativeFrom="margin">
              <wp:posOffset>0</wp:posOffset>
            </wp:positionH>
            <wp:positionV relativeFrom="paragraph">
              <wp:posOffset>511175</wp:posOffset>
            </wp:positionV>
            <wp:extent cx="5270400" cy="6429600"/>
            <wp:effectExtent l="19050" t="19050" r="2603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етоды получения и исследования наноматериалов оглавл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1" r="2767" b="4574"/>
                    <a:stretch/>
                  </pic:blipFill>
                  <pic:spPr bwMode="auto">
                    <a:xfrm>
                      <a:off x="0" y="0"/>
                      <a:ext cx="5270400" cy="6429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B3E" w:rsidRDefault="00F45E13" w:rsidP="00C33621">
      <w:pPr>
        <w:tabs>
          <w:tab w:val="left" w:pos="567"/>
          <w:tab w:val="left" w:pos="8647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bookmarkStart w:id="0" w:name="_GoBack"/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88182AB" wp14:editId="6B7E9B62">
            <wp:simplePos x="0" y="0"/>
            <wp:positionH relativeFrom="margin">
              <wp:posOffset>0</wp:posOffset>
            </wp:positionH>
            <wp:positionV relativeFrom="paragraph">
              <wp:posOffset>200660</wp:posOffset>
            </wp:positionV>
            <wp:extent cx="5284800" cy="7797600"/>
            <wp:effectExtent l="19050" t="19050" r="11430" b="133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тоды получения и исследования наноматериалов оглавл 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8157" r="3485" b="4188"/>
                    <a:stretch/>
                  </pic:blipFill>
                  <pic:spPr bwMode="auto">
                    <a:xfrm>
                      <a:off x="0" y="0"/>
                      <a:ext cx="5284800" cy="7797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0B3E" w:rsidRDefault="00170B3E" w:rsidP="00C33621">
      <w:pPr>
        <w:tabs>
          <w:tab w:val="left" w:pos="567"/>
          <w:tab w:val="left" w:pos="8647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170B3E" w:rsidRDefault="00170B3E" w:rsidP="00C33621">
      <w:pPr>
        <w:tabs>
          <w:tab w:val="left" w:pos="567"/>
        </w:tabs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C33621" w:rsidRPr="00E90831" w:rsidRDefault="00C33621" w:rsidP="00C33621">
      <w:pPr>
        <w:tabs>
          <w:tab w:val="left" w:pos="567"/>
        </w:tabs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sectPr w:rsidR="00C33621" w:rsidRPr="00E90831" w:rsidSect="00F45E13">
      <w:pgSz w:w="11906" w:h="16838"/>
      <w:pgMar w:top="28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31"/>
    <w:rsid w:val="00170B3E"/>
    <w:rsid w:val="002E6D41"/>
    <w:rsid w:val="003B5172"/>
    <w:rsid w:val="0052309D"/>
    <w:rsid w:val="00892D69"/>
    <w:rsid w:val="00C33621"/>
    <w:rsid w:val="00E90831"/>
    <w:rsid w:val="00F4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B9E08-FED8-4730-88AA-1895CA35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10</cp:revision>
  <dcterms:created xsi:type="dcterms:W3CDTF">2014-06-06T07:04:00Z</dcterms:created>
  <dcterms:modified xsi:type="dcterms:W3CDTF">2014-08-26T08:26:00Z</dcterms:modified>
</cp:coreProperties>
</file>